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7"/>
        <w:gridCol w:w="2425"/>
        <w:gridCol w:w="2493"/>
        <w:gridCol w:w="1781"/>
      </w:tblGrid>
      <w:tr w:rsidR="00A97C84" w:rsidRPr="00B50953" w:rsidTr="005F7710">
        <w:trPr>
          <w:trHeight w:val="567"/>
          <w:jc w:val="center"/>
        </w:trPr>
        <w:tc>
          <w:tcPr>
            <w:tcW w:w="1517" w:type="dxa"/>
            <w:vAlign w:val="center"/>
          </w:tcPr>
          <w:p w:rsidR="00A97C84" w:rsidRPr="00B50953" w:rsidRDefault="00A97C84" w:rsidP="00A97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0953">
              <w:rPr>
                <w:rFonts w:ascii="宋体" w:eastAsia="宋体" w:hAnsi="宋体"/>
                <w:sz w:val="28"/>
                <w:szCs w:val="28"/>
              </w:rPr>
              <w:t>考试科目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A97C84" w:rsidRPr="00B50953" w:rsidRDefault="00B55F30" w:rsidP="00A97C84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汇编语言与接口技术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A97C84" w:rsidRPr="00B50953" w:rsidRDefault="00A97C84" w:rsidP="00A97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0953">
              <w:rPr>
                <w:rFonts w:ascii="宋体" w:eastAsia="宋体" w:hAnsi="宋体"/>
                <w:sz w:val="28"/>
                <w:szCs w:val="28"/>
              </w:rPr>
              <w:t>考试形式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97C84" w:rsidRPr="00B50953" w:rsidRDefault="00A97C84" w:rsidP="00A97C84">
            <w:pPr>
              <w:rPr>
                <w:rFonts w:ascii="宋体" w:eastAsia="宋体" w:hAnsi="宋体"/>
                <w:sz w:val="28"/>
                <w:szCs w:val="28"/>
              </w:rPr>
            </w:pPr>
            <w:r w:rsidRPr="00B50953">
              <w:rPr>
                <w:rFonts w:ascii="宋体" w:eastAsia="宋体" w:hAnsi="宋体"/>
                <w:b w:val="0"/>
                <w:sz w:val="21"/>
                <w:szCs w:val="21"/>
              </w:rPr>
              <w:t>笔试（闭卷）</w:t>
            </w:r>
          </w:p>
        </w:tc>
      </w:tr>
      <w:tr w:rsidR="00A97C84" w:rsidRPr="00B50953" w:rsidTr="005F7710">
        <w:trPr>
          <w:trHeight w:val="567"/>
          <w:jc w:val="center"/>
        </w:trPr>
        <w:tc>
          <w:tcPr>
            <w:tcW w:w="1517" w:type="dxa"/>
            <w:vAlign w:val="center"/>
          </w:tcPr>
          <w:p w:rsidR="00A97C84" w:rsidRPr="00B50953" w:rsidRDefault="00A97C84" w:rsidP="00A97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0953">
              <w:rPr>
                <w:rFonts w:ascii="宋体" w:eastAsia="宋体" w:hAnsi="宋体"/>
                <w:sz w:val="28"/>
                <w:szCs w:val="28"/>
              </w:rPr>
              <w:t>考试时间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A97C84" w:rsidRPr="00B50953" w:rsidRDefault="00A97C84" w:rsidP="00A97C84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B50953">
              <w:rPr>
                <w:rFonts w:ascii="宋体" w:eastAsia="宋体" w:hAnsi="宋体"/>
                <w:b w:val="0"/>
                <w:sz w:val="21"/>
                <w:szCs w:val="21"/>
              </w:rPr>
              <w:t>180分钟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A97C84" w:rsidRPr="00B50953" w:rsidRDefault="00A97C84" w:rsidP="00A97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0953">
              <w:rPr>
                <w:rFonts w:ascii="宋体" w:eastAsia="宋体" w:hAnsi="宋体"/>
                <w:sz w:val="28"/>
                <w:szCs w:val="28"/>
              </w:rPr>
              <w:t>考试总分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97C84" w:rsidRPr="00B50953" w:rsidRDefault="00A97C84" w:rsidP="00A97C84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B50953">
              <w:rPr>
                <w:rFonts w:ascii="宋体" w:eastAsia="宋体" w:hAnsi="宋体"/>
                <w:b w:val="0"/>
                <w:sz w:val="21"/>
                <w:szCs w:val="21"/>
              </w:rPr>
              <w:t>100分</w:t>
            </w:r>
          </w:p>
        </w:tc>
      </w:tr>
      <w:tr w:rsidR="00A97C84" w:rsidRPr="00DF7BD3" w:rsidTr="00AA0A0D">
        <w:trPr>
          <w:trHeight w:val="567"/>
          <w:jc w:val="center"/>
        </w:trPr>
        <w:tc>
          <w:tcPr>
            <w:tcW w:w="8216" w:type="dxa"/>
            <w:gridSpan w:val="4"/>
          </w:tcPr>
          <w:p w:rsidR="0057757D" w:rsidRDefault="0057757D" w:rsidP="00A97C84">
            <w:pPr>
              <w:rPr>
                <w:rFonts w:ascii="宋体" w:eastAsia="宋体" w:hAnsi="宋体" w:hint="eastAsia"/>
              </w:rPr>
            </w:pPr>
          </w:p>
          <w:p w:rsidR="00A97C84" w:rsidRPr="0057757D" w:rsidRDefault="00A97C84" w:rsidP="00A97C84">
            <w:pPr>
              <w:rPr>
                <w:rFonts w:ascii="宋体" w:eastAsia="宋体" w:hAnsi="宋体"/>
              </w:rPr>
            </w:pPr>
            <w:r w:rsidRPr="0057757D">
              <w:rPr>
                <w:rFonts w:ascii="宋体" w:eastAsia="宋体" w:hAnsi="宋体"/>
              </w:rPr>
              <w:t>一、总体要求</w:t>
            </w:r>
          </w:p>
          <w:p w:rsidR="00A97C84" w:rsidRPr="0057757D" w:rsidRDefault="004D75EB" w:rsidP="002E3ADF">
            <w:pPr>
              <w:ind w:firstLine="42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/>
                <w:b w:val="0"/>
              </w:rPr>
              <w:t>主要考察</w:t>
            </w:r>
            <w:r w:rsidR="00B55F30" w:rsidRPr="0057757D">
              <w:rPr>
                <w:rFonts w:ascii="宋体" w:eastAsia="宋体" w:hAnsi="宋体" w:hint="eastAsia"/>
                <w:b w:val="0"/>
              </w:rPr>
              <w:t>嵌入式单片机相关的知识及应用，要求掌握单片机的</w:t>
            </w:r>
            <w:r w:rsidR="00A97C84" w:rsidRPr="0057757D">
              <w:rPr>
                <w:rFonts w:ascii="宋体" w:eastAsia="宋体" w:hAnsi="宋体"/>
                <w:b w:val="0"/>
              </w:rPr>
              <w:t>基本概念、</w:t>
            </w:r>
            <w:r w:rsidR="00B55F30" w:rsidRPr="0057757D">
              <w:rPr>
                <w:rFonts w:ascii="宋体" w:eastAsia="宋体" w:hAnsi="宋体" w:hint="eastAsia"/>
                <w:b w:val="0"/>
              </w:rPr>
              <w:t>汇编程序设计</w:t>
            </w:r>
            <w:r w:rsidR="00A97C84" w:rsidRPr="0057757D">
              <w:rPr>
                <w:rFonts w:ascii="宋体" w:eastAsia="宋体" w:hAnsi="宋体"/>
                <w:b w:val="0"/>
              </w:rPr>
              <w:t>、</w:t>
            </w:r>
            <w:r w:rsidR="00B55F30" w:rsidRPr="0057757D">
              <w:rPr>
                <w:rFonts w:ascii="宋体" w:eastAsia="宋体" w:hAnsi="宋体" w:hint="eastAsia"/>
                <w:b w:val="0"/>
              </w:rPr>
              <w:t>接口技术等方面的内容</w:t>
            </w:r>
            <w:r w:rsidR="00A97C84" w:rsidRPr="0057757D">
              <w:rPr>
                <w:rFonts w:ascii="宋体" w:eastAsia="宋体" w:hAnsi="宋体"/>
                <w:b w:val="0"/>
              </w:rPr>
              <w:t>，</w:t>
            </w:r>
            <w:r w:rsidR="00B55F30" w:rsidRPr="0057757D">
              <w:rPr>
                <w:rFonts w:ascii="宋体" w:eastAsia="宋体" w:hAnsi="宋体" w:hint="eastAsia"/>
                <w:b w:val="0"/>
              </w:rPr>
              <w:t>掌握</w:t>
            </w:r>
            <w:r w:rsidR="00A97C84" w:rsidRPr="0057757D">
              <w:rPr>
                <w:rFonts w:ascii="宋体" w:eastAsia="宋体" w:hAnsi="宋体"/>
                <w:b w:val="0"/>
              </w:rPr>
              <w:t>分析</w:t>
            </w:r>
            <w:r w:rsidR="00B55F30" w:rsidRPr="0057757D">
              <w:rPr>
                <w:rFonts w:ascii="宋体" w:eastAsia="宋体" w:hAnsi="宋体" w:hint="eastAsia"/>
                <w:b w:val="0"/>
              </w:rPr>
              <w:t>问题</w:t>
            </w:r>
            <w:r w:rsidR="00A97C84" w:rsidRPr="0057757D">
              <w:rPr>
                <w:rFonts w:ascii="宋体" w:eastAsia="宋体" w:hAnsi="宋体"/>
                <w:b w:val="0"/>
              </w:rPr>
              <w:t>和解决问题的能力。</w:t>
            </w:r>
          </w:p>
          <w:p w:rsidR="002E3ADF" w:rsidRPr="0057757D" w:rsidRDefault="002E3ADF" w:rsidP="002E3ADF">
            <w:pPr>
              <w:ind w:firstLine="420"/>
              <w:rPr>
                <w:rFonts w:ascii="宋体" w:eastAsia="宋体" w:hAnsi="宋体"/>
                <w:b w:val="0"/>
              </w:rPr>
            </w:pPr>
          </w:p>
          <w:p w:rsidR="00A97C84" w:rsidRPr="0057757D" w:rsidRDefault="00A97C84" w:rsidP="00A97C84">
            <w:pPr>
              <w:rPr>
                <w:rFonts w:ascii="宋体" w:eastAsia="宋体" w:hAnsi="宋体"/>
              </w:rPr>
            </w:pPr>
            <w:r w:rsidRPr="0057757D">
              <w:rPr>
                <w:rFonts w:ascii="宋体" w:eastAsia="宋体" w:hAnsi="宋体"/>
              </w:rPr>
              <w:t>二、内容及比例</w:t>
            </w:r>
          </w:p>
          <w:p w:rsidR="00A97C84" w:rsidRPr="0057757D" w:rsidRDefault="00A97C84" w:rsidP="0057757D">
            <w:pPr>
              <w:ind w:firstLineChars="150" w:firstLine="36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/>
                <w:b w:val="0"/>
              </w:rPr>
              <w:t>第一部分</w:t>
            </w:r>
            <w:r w:rsidR="00B55F30" w:rsidRPr="0057757D">
              <w:rPr>
                <w:rFonts w:ascii="宋体" w:eastAsia="宋体" w:hAnsi="宋体" w:hint="eastAsia"/>
                <w:b w:val="0"/>
              </w:rPr>
              <w:t xml:space="preserve"> 程序阅读3</w:t>
            </w:r>
            <w:r w:rsidRPr="0057757D">
              <w:rPr>
                <w:rFonts w:ascii="宋体" w:eastAsia="宋体" w:hAnsi="宋体"/>
                <w:b w:val="0"/>
              </w:rPr>
              <w:t>0％</w:t>
            </w:r>
          </w:p>
          <w:p w:rsidR="00A97C84" w:rsidRPr="0057757D" w:rsidRDefault="00A97C84" w:rsidP="0057757D">
            <w:pPr>
              <w:ind w:firstLineChars="150" w:firstLine="36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/>
                <w:b w:val="0"/>
              </w:rPr>
              <w:t>1、</w:t>
            </w:r>
            <w:r w:rsidR="00B55F30" w:rsidRPr="0057757D">
              <w:rPr>
                <w:rFonts w:ascii="宋体" w:eastAsia="宋体" w:hAnsi="宋体" w:hint="eastAsia"/>
                <w:b w:val="0"/>
              </w:rPr>
              <w:t>指令阅读，写出结果</w:t>
            </w:r>
          </w:p>
          <w:p w:rsidR="00A97C84" w:rsidRPr="0057757D" w:rsidRDefault="00B55F30" w:rsidP="0057757D">
            <w:pPr>
              <w:ind w:firstLineChars="150" w:firstLine="36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>熟悉嵌入式单片机的汇编指令，包括数据传送指令、算数运算指令、逻辑运算及移位指令、控制转移指令、位操作指令</w:t>
            </w:r>
          </w:p>
          <w:p w:rsidR="00A97C84" w:rsidRPr="0057757D" w:rsidRDefault="00A97C84" w:rsidP="0057757D">
            <w:pPr>
              <w:ind w:firstLineChars="150" w:firstLine="36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/>
                <w:b w:val="0"/>
              </w:rPr>
              <w:t>2、</w:t>
            </w:r>
            <w:r w:rsidR="00B55F30" w:rsidRPr="0057757D">
              <w:rPr>
                <w:rFonts w:ascii="宋体" w:eastAsia="宋体" w:hAnsi="宋体" w:hint="eastAsia"/>
                <w:b w:val="0"/>
              </w:rPr>
              <w:t>程序段阅读，写出结果</w:t>
            </w:r>
          </w:p>
          <w:p w:rsidR="00A97C84" w:rsidRPr="0057757D" w:rsidRDefault="00B55F30" w:rsidP="0057757D">
            <w:pPr>
              <w:ind w:firstLineChars="150" w:firstLine="36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>要求掌握程序汇编</w:t>
            </w:r>
            <w:r w:rsidR="00483097" w:rsidRPr="0057757D">
              <w:rPr>
                <w:rFonts w:ascii="宋体" w:eastAsia="宋体" w:hAnsi="宋体" w:hint="eastAsia"/>
                <w:b w:val="0"/>
              </w:rPr>
              <w:t>方法</w:t>
            </w:r>
            <w:r w:rsidRPr="0057757D">
              <w:rPr>
                <w:rFonts w:ascii="宋体" w:eastAsia="宋体" w:hAnsi="宋体" w:hint="eastAsia"/>
                <w:b w:val="0"/>
              </w:rPr>
              <w:t>、子程序、查表程序、</w:t>
            </w:r>
            <w:r w:rsidR="00483097" w:rsidRPr="0057757D">
              <w:rPr>
                <w:rFonts w:ascii="宋体" w:eastAsia="宋体" w:hAnsi="宋体" w:hint="eastAsia"/>
                <w:b w:val="0"/>
              </w:rPr>
              <w:t>分支程序、循环程序、顺序程序等的结构与方法，熟悉指令的运算。</w:t>
            </w:r>
          </w:p>
          <w:p w:rsidR="00483097" w:rsidRPr="0057757D" w:rsidRDefault="00483097" w:rsidP="0057757D">
            <w:pPr>
              <w:ind w:firstLineChars="150" w:firstLine="360"/>
              <w:rPr>
                <w:rFonts w:ascii="宋体" w:eastAsia="宋体" w:hAnsi="宋体"/>
                <w:b w:val="0"/>
              </w:rPr>
            </w:pPr>
          </w:p>
          <w:p w:rsidR="00A97C84" w:rsidRPr="0057757D" w:rsidRDefault="00A97C84" w:rsidP="0057757D">
            <w:pPr>
              <w:ind w:firstLineChars="100" w:firstLine="24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/>
                <w:b w:val="0"/>
              </w:rPr>
              <w:t xml:space="preserve">第二部分 </w:t>
            </w:r>
            <w:r w:rsidR="00483097" w:rsidRPr="0057757D">
              <w:rPr>
                <w:rFonts w:ascii="宋体" w:eastAsia="宋体" w:hAnsi="宋体" w:hint="eastAsia"/>
                <w:b w:val="0"/>
              </w:rPr>
              <w:t>程序设计25</w:t>
            </w:r>
            <w:r w:rsidRPr="0057757D">
              <w:rPr>
                <w:rFonts w:ascii="宋体" w:eastAsia="宋体" w:hAnsi="宋体"/>
                <w:b w:val="0"/>
              </w:rPr>
              <w:t>％</w:t>
            </w:r>
          </w:p>
          <w:p w:rsidR="00483097" w:rsidRPr="0057757D" w:rsidRDefault="00483097" w:rsidP="0057757D">
            <w:pPr>
              <w:ind w:firstLineChars="100" w:firstLine="24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 xml:space="preserve">  要求掌握汇编程序的设计方法，熟练应用汇编指令，能对多种程序进行综合设计，包括数据块的传送、分支循环程序的设计，数据块的处理等。</w:t>
            </w:r>
          </w:p>
          <w:p w:rsidR="00483097" w:rsidRPr="0057757D" w:rsidRDefault="00483097" w:rsidP="0057757D">
            <w:pPr>
              <w:ind w:firstLineChars="100" w:firstLine="240"/>
              <w:rPr>
                <w:rFonts w:ascii="宋体" w:eastAsia="宋体" w:hAnsi="宋体"/>
                <w:b w:val="0"/>
              </w:rPr>
            </w:pPr>
          </w:p>
          <w:p w:rsidR="00483097" w:rsidRPr="0057757D" w:rsidRDefault="00483097" w:rsidP="0057757D">
            <w:pPr>
              <w:ind w:firstLineChars="100" w:firstLine="24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>第三部分 接口技术25%</w:t>
            </w:r>
          </w:p>
          <w:p w:rsidR="00461364" w:rsidRPr="0057757D" w:rsidRDefault="00483097" w:rsidP="0057757D">
            <w:pPr>
              <w:ind w:firstLineChars="200" w:firstLine="48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>熟悉嵌入式单片机的基于总线的接口方法，熟练计算接口芯片的地址，能分析键盘、显示、A/D、D/A、存储器等接口电路，并设计应用程序。</w:t>
            </w:r>
          </w:p>
          <w:p w:rsidR="00483097" w:rsidRPr="0057757D" w:rsidRDefault="00483097" w:rsidP="0057757D">
            <w:pPr>
              <w:ind w:firstLineChars="200" w:firstLine="480"/>
              <w:rPr>
                <w:rFonts w:ascii="宋体" w:eastAsia="宋体" w:hAnsi="宋体"/>
                <w:b w:val="0"/>
              </w:rPr>
            </w:pPr>
          </w:p>
          <w:p w:rsidR="00483097" w:rsidRPr="0057757D" w:rsidRDefault="00483097" w:rsidP="0057757D">
            <w:pPr>
              <w:ind w:firstLineChars="100" w:firstLine="24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>第四部分 综合分析 20%</w:t>
            </w:r>
          </w:p>
          <w:p w:rsidR="00483097" w:rsidRPr="0057757D" w:rsidRDefault="00483097" w:rsidP="0057757D">
            <w:pPr>
              <w:ind w:firstLineChars="200" w:firstLine="48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>结合生物系统工程专业及</w:t>
            </w:r>
            <w:r w:rsidR="003C7440" w:rsidRPr="0057757D">
              <w:rPr>
                <w:rFonts w:ascii="宋体" w:eastAsia="宋体" w:hAnsi="宋体" w:hint="eastAsia"/>
                <w:b w:val="0"/>
              </w:rPr>
              <w:t>农业工程</w:t>
            </w:r>
            <w:r w:rsidRPr="0057757D">
              <w:rPr>
                <w:rFonts w:ascii="宋体" w:eastAsia="宋体" w:hAnsi="宋体" w:hint="eastAsia"/>
                <w:b w:val="0"/>
              </w:rPr>
              <w:t>行业应用，</w:t>
            </w:r>
            <w:r w:rsidR="003C7440" w:rsidRPr="0057757D">
              <w:rPr>
                <w:rFonts w:ascii="宋体" w:eastAsia="宋体" w:hAnsi="宋体" w:hint="eastAsia"/>
                <w:b w:val="0"/>
              </w:rPr>
              <w:t>综合分析和设计基于嵌入式单片机的应用系统。</w:t>
            </w:r>
          </w:p>
          <w:p w:rsidR="00A97C84" w:rsidRPr="0057757D" w:rsidRDefault="00A97C84" w:rsidP="00A97C84">
            <w:pPr>
              <w:rPr>
                <w:rFonts w:ascii="宋体" w:eastAsia="宋体" w:hAnsi="宋体"/>
                <w:b w:val="0"/>
              </w:rPr>
            </w:pPr>
          </w:p>
          <w:p w:rsidR="00A97C84" w:rsidRPr="0057757D" w:rsidRDefault="00A97C84" w:rsidP="00A97C84">
            <w:pPr>
              <w:rPr>
                <w:rFonts w:ascii="宋体" w:eastAsia="宋体" w:hAnsi="宋体"/>
              </w:rPr>
            </w:pPr>
            <w:r w:rsidRPr="0057757D">
              <w:rPr>
                <w:rFonts w:ascii="宋体" w:eastAsia="宋体" w:hAnsi="宋体"/>
              </w:rPr>
              <w:t>三、题型及分值比例</w:t>
            </w:r>
          </w:p>
          <w:p w:rsidR="00A97C84" w:rsidRPr="0057757D" w:rsidRDefault="008E5A32" w:rsidP="0057757D">
            <w:pPr>
              <w:ind w:firstLineChars="200" w:firstLine="480"/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>填空题</w:t>
            </w:r>
            <w:r w:rsidR="00507AED" w:rsidRPr="0057757D">
              <w:rPr>
                <w:rFonts w:ascii="宋体" w:eastAsia="宋体" w:hAnsi="宋体" w:hint="eastAsia"/>
                <w:b w:val="0"/>
              </w:rPr>
              <w:t>：</w:t>
            </w:r>
            <w:r w:rsidRPr="0057757D">
              <w:rPr>
                <w:rFonts w:ascii="宋体" w:eastAsia="宋体" w:hAnsi="宋体" w:hint="eastAsia"/>
                <w:b w:val="0"/>
              </w:rPr>
              <w:t xml:space="preserve"> </w:t>
            </w:r>
            <w:r w:rsidR="003C7440" w:rsidRPr="0057757D">
              <w:rPr>
                <w:rFonts w:ascii="宋体" w:eastAsia="宋体" w:hAnsi="宋体" w:hint="eastAsia"/>
                <w:b w:val="0"/>
              </w:rPr>
              <w:t>3</w:t>
            </w:r>
            <w:r w:rsidRPr="0057757D">
              <w:rPr>
                <w:rFonts w:ascii="宋体" w:eastAsia="宋体" w:hAnsi="宋体" w:hint="eastAsia"/>
                <w:b w:val="0"/>
              </w:rPr>
              <w:t>0%</w:t>
            </w:r>
            <w:r w:rsidR="00A11827" w:rsidRPr="0057757D">
              <w:rPr>
                <w:rFonts w:ascii="宋体" w:eastAsia="宋体" w:hAnsi="宋体" w:hint="eastAsia"/>
                <w:b w:val="0"/>
              </w:rPr>
              <w:t xml:space="preserve">， </w:t>
            </w:r>
            <w:r w:rsidR="003C7440" w:rsidRPr="0057757D">
              <w:rPr>
                <w:rFonts w:ascii="宋体" w:eastAsia="宋体" w:hAnsi="宋体" w:hint="eastAsia"/>
                <w:b w:val="0"/>
              </w:rPr>
              <w:t>设计题：50%，综合</w:t>
            </w:r>
            <w:r w:rsidRPr="0057757D">
              <w:rPr>
                <w:rFonts w:ascii="宋体" w:eastAsia="宋体" w:hAnsi="宋体"/>
                <w:b w:val="0"/>
              </w:rPr>
              <w:t>题：</w:t>
            </w:r>
            <w:r w:rsidR="003C7440" w:rsidRPr="0057757D">
              <w:rPr>
                <w:rFonts w:ascii="宋体" w:eastAsia="宋体" w:hAnsi="宋体" w:hint="eastAsia"/>
                <w:b w:val="0"/>
              </w:rPr>
              <w:t>2</w:t>
            </w:r>
            <w:r w:rsidR="00A97C84" w:rsidRPr="0057757D">
              <w:rPr>
                <w:rFonts w:ascii="宋体" w:eastAsia="宋体" w:hAnsi="宋体"/>
                <w:b w:val="0"/>
              </w:rPr>
              <w:t>0％</w:t>
            </w:r>
            <w:r w:rsidRPr="0057757D">
              <w:rPr>
                <w:rFonts w:ascii="宋体" w:eastAsia="宋体" w:hAnsi="宋体" w:hint="eastAsia"/>
                <w:b w:val="0"/>
              </w:rPr>
              <w:t>。</w:t>
            </w:r>
          </w:p>
          <w:p w:rsidR="00461364" w:rsidRPr="0057757D" w:rsidRDefault="00461364" w:rsidP="0057757D">
            <w:pPr>
              <w:ind w:firstLineChars="200" w:firstLine="480"/>
              <w:rPr>
                <w:rFonts w:ascii="宋体" w:eastAsia="宋体" w:hAnsi="宋体"/>
                <w:b w:val="0"/>
              </w:rPr>
            </w:pPr>
          </w:p>
          <w:p w:rsidR="00461364" w:rsidRPr="0057757D" w:rsidRDefault="005F7710" w:rsidP="005F7710">
            <w:pPr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 xml:space="preserve">* </w:t>
            </w:r>
            <w:r w:rsidR="003C7440" w:rsidRPr="0057757D">
              <w:rPr>
                <w:rFonts w:ascii="宋体" w:eastAsia="宋体" w:hAnsi="宋体" w:hint="eastAsia"/>
                <w:b w:val="0"/>
              </w:rPr>
              <w:t>各部分</w:t>
            </w:r>
            <w:r w:rsidR="00461364" w:rsidRPr="0057757D">
              <w:rPr>
                <w:rFonts w:ascii="宋体" w:eastAsia="宋体" w:hAnsi="宋体" w:hint="eastAsia"/>
                <w:b w:val="0"/>
              </w:rPr>
              <w:t>内容</w:t>
            </w:r>
            <w:r w:rsidR="00DF7BD3" w:rsidRPr="0057757D">
              <w:rPr>
                <w:rFonts w:ascii="宋体" w:eastAsia="宋体" w:hAnsi="宋体" w:hint="eastAsia"/>
                <w:b w:val="0"/>
              </w:rPr>
              <w:t>所占</w:t>
            </w:r>
            <w:r w:rsidR="00461364" w:rsidRPr="0057757D">
              <w:rPr>
                <w:rFonts w:ascii="宋体" w:eastAsia="宋体" w:hAnsi="宋体" w:hint="eastAsia"/>
                <w:b w:val="0"/>
              </w:rPr>
              <w:t>比例，各题型分值比例</w:t>
            </w:r>
            <w:r w:rsidR="00AA0A0D" w:rsidRPr="0057757D">
              <w:rPr>
                <w:rFonts w:ascii="宋体" w:eastAsia="宋体" w:hAnsi="宋体" w:hint="eastAsia"/>
                <w:b w:val="0"/>
              </w:rPr>
              <w:t>仅供参考，可能会略有变化。</w:t>
            </w:r>
          </w:p>
          <w:p w:rsidR="0073154A" w:rsidRDefault="0073154A" w:rsidP="005F7710">
            <w:pPr>
              <w:rPr>
                <w:rFonts w:ascii="宋体" w:eastAsia="宋体" w:hAnsi="宋体" w:hint="eastAsia"/>
                <w:b w:val="0"/>
              </w:rPr>
            </w:pPr>
          </w:p>
          <w:p w:rsidR="0057757D" w:rsidRPr="0057757D" w:rsidRDefault="0057757D" w:rsidP="005F7710">
            <w:pPr>
              <w:rPr>
                <w:rFonts w:ascii="宋体" w:eastAsia="宋体" w:hAnsi="宋体"/>
                <w:b w:val="0"/>
              </w:rPr>
            </w:pPr>
          </w:p>
          <w:p w:rsidR="0073154A" w:rsidRPr="0057757D" w:rsidRDefault="0073154A" w:rsidP="0073154A">
            <w:pPr>
              <w:rPr>
                <w:rFonts w:ascii="宋体" w:eastAsia="宋体" w:hAnsi="宋体"/>
              </w:rPr>
            </w:pPr>
            <w:r w:rsidRPr="0057757D">
              <w:rPr>
                <w:rFonts w:ascii="宋体" w:eastAsia="宋体" w:hAnsi="宋体" w:hint="eastAsia"/>
              </w:rPr>
              <w:t>参考书目:</w:t>
            </w:r>
          </w:p>
          <w:p w:rsidR="0073154A" w:rsidRPr="0057757D" w:rsidRDefault="0073154A" w:rsidP="0073154A">
            <w:pPr>
              <w:rPr>
                <w:rFonts w:ascii="宋体" w:eastAsia="宋体" w:hAnsi="宋体"/>
                <w:b w:val="0"/>
              </w:rPr>
            </w:pPr>
            <w:r w:rsidRPr="0057757D">
              <w:rPr>
                <w:rFonts w:ascii="宋体" w:eastAsia="宋体" w:hAnsi="宋体" w:hint="eastAsia"/>
                <w:b w:val="0"/>
              </w:rPr>
              <w:t>《单片微型计算机原理及接口技术》  中国水利水电出版社  杨光友 编</w:t>
            </w:r>
          </w:p>
          <w:p w:rsidR="0073154A" w:rsidRPr="0057757D" w:rsidRDefault="0073154A" w:rsidP="0073154A">
            <w:pPr>
              <w:rPr>
                <w:rFonts w:ascii="宋体" w:eastAsia="宋体" w:hAnsi="宋体"/>
              </w:rPr>
            </w:pPr>
          </w:p>
          <w:p w:rsidR="00461364" w:rsidRPr="0057757D" w:rsidRDefault="00461364" w:rsidP="0057757D">
            <w:pPr>
              <w:ind w:firstLineChars="200" w:firstLine="480"/>
              <w:rPr>
                <w:rFonts w:ascii="宋体" w:eastAsia="宋体" w:hAnsi="宋体"/>
                <w:b w:val="0"/>
              </w:rPr>
            </w:pPr>
          </w:p>
        </w:tc>
      </w:tr>
    </w:tbl>
    <w:p w:rsidR="0019551B" w:rsidRPr="008E5A32" w:rsidRDefault="0019551B"/>
    <w:sectPr w:rsidR="0019551B" w:rsidRPr="008E5A32" w:rsidSect="007E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482" w:rsidRDefault="00672482" w:rsidP="003442EC">
      <w:r>
        <w:separator/>
      </w:r>
    </w:p>
  </w:endnote>
  <w:endnote w:type="continuationSeparator" w:id="1">
    <w:p w:rsidR="00672482" w:rsidRDefault="00672482" w:rsidP="00344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482" w:rsidRDefault="00672482" w:rsidP="003442EC">
      <w:r>
        <w:separator/>
      </w:r>
    </w:p>
  </w:footnote>
  <w:footnote w:type="continuationSeparator" w:id="1">
    <w:p w:rsidR="00672482" w:rsidRDefault="00672482" w:rsidP="00344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C84"/>
    <w:rsid w:val="000245BE"/>
    <w:rsid w:val="00063866"/>
    <w:rsid w:val="0019551B"/>
    <w:rsid w:val="00216F81"/>
    <w:rsid w:val="002E3ADF"/>
    <w:rsid w:val="003226D2"/>
    <w:rsid w:val="00325D10"/>
    <w:rsid w:val="003442EC"/>
    <w:rsid w:val="0037029A"/>
    <w:rsid w:val="003C7440"/>
    <w:rsid w:val="003D35EA"/>
    <w:rsid w:val="00417453"/>
    <w:rsid w:val="00423106"/>
    <w:rsid w:val="00461364"/>
    <w:rsid w:val="00483097"/>
    <w:rsid w:val="004844A9"/>
    <w:rsid w:val="00484AC3"/>
    <w:rsid w:val="004D75EB"/>
    <w:rsid w:val="00503815"/>
    <w:rsid w:val="005058BB"/>
    <w:rsid w:val="00507AED"/>
    <w:rsid w:val="0057757D"/>
    <w:rsid w:val="005863DE"/>
    <w:rsid w:val="005F7710"/>
    <w:rsid w:val="00603A2D"/>
    <w:rsid w:val="00672482"/>
    <w:rsid w:val="006751FA"/>
    <w:rsid w:val="006E44A6"/>
    <w:rsid w:val="0073154A"/>
    <w:rsid w:val="00754ABF"/>
    <w:rsid w:val="007E46B0"/>
    <w:rsid w:val="008C389C"/>
    <w:rsid w:val="008E5A32"/>
    <w:rsid w:val="009B27A7"/>
    <w:rsid w:val="00A02920"/>
    <w:rsid w:val="00A11827"/>
    <w:rsid w:val="00A97C84"/>
    <w:rsid w:val="00AA0A0D"/>
    <w:rsid w:val="00AE34E3"/>
    <w:rsid w:val="00B30A31"/>
    <w:rsid w:val="00B35905"/>
    <w:rsid w:val="00B55F30"/>
    <w:rsid w:val="00C95A01"/>
    <w:rsid w:val="00CA0163"/>
    <w:rsid w:val="00DF7BD3"/>
    <w:rsid w:val="00E34042"/>
    <w:rsid w:val="00E81AB4"/>
    <w:rsid w:val="00EA3575"/>
    <w:rsid w:val="00EA4DDF"/>
    <w:rsid w:val="00EB6F65"/>
    <w:rsid w:val="00F8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C84"/>
    <w:pPr>
      <w:widowControl w:val="0"/>
      <w:jc w:val="both"/>
    </w:pPr>
    <w:rPr>
      <w:rFonts w:ascii="仿宋_GB2312" w:eastAsia="仿宋_GB2312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4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42EC"/>
    <w:rPr>
      <w:rFonts w:ascii="仿宋_GB2312" w:eastAsia="仿宋_GB2312"/>
      <w:b/>
      <w:kern w:val="2"/>
      <w:sz w:val="18"/>
      <w:szCs w:val="18"/>
    </w:rPr>
  </w:style>
  <w:style w:type="paragraph" w:styleId="a4">
    <w:name w:val="footer"/>
    <w:basedOn w:val="a"/>
    <w:link w:val="Char0"/>
    <w:rsid w:val="00344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42EC"/>
    <w:rPr>
      <w:rFonts w:ascii="仿宋_GB2312" w:eastAsia="仿宋_GB2312"/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考试科目</dc:title>
  <dc:creator>Amber</dc:creator>
  <cp:lastModifiedBy>user</cp:lastModifiedBy>
  <cp:revision>3</cp:revision>
  <cp:lastPrinted>2015-04-15T01:34:00Z</cp:lastPrinted>
  <dcterms:created xsi:type="dcterms:W3CDTF">2015-04-15T01:41:00Z</dcterms:created>
  <dcterms:modified xsi:type="dcterms:W3CDTF">2015-04-15T01:43:00Z</dcterms:modified>
</cp:coreProperties>
</file>